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47056" w14:textId="77777777" w:rsidR="00B3630A" w:rsidRPr="00B3630A" w:rsidRDefault="00B3630A" w:rsidP="00B3630A">
      <w:pPr>
        <w:spacing w:after="0" w:line="240" w:lineRule="auto"/>
        <w:rPr>
          <w:rFonts w:ascii="Georgia" w:eastAsia="Times New Roman" w:hAnsi="Georgia" w:cs="Times New Roman"/>
          <w:color w:val="333333"/>
          <w:sz w:val="24"/>
          <w:szCs w:val="24"/>
        </w:rPr>
      </w:pPr>
      <w:r w:rsidRPr="00B3630A">
        <w:rPr>
          <w:rFonts w:ascii="Georgia" w:eastAsia="Times New Roman" w:hAnsi="Georgia" w:cs="Times New Roman"/>
          <w:noProof/>
          <w:color w:val="333333"/>
          <w:sz w:val="24"/>
          <w:szCs w:val="24"/>
        </w:rPr>
        <w:drawing>
          <wp:inline distT="0" distB="0" distL="0" distR="0" wp14:anchorId="76ACD027" wp14:editId="5EBA53FD">
            <wp:extent cx="6667500" cy="3284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3284220"/>
                    </a:xfrm>
                    <a:prstGeom prst="rect">
                      <a:avLst/>
                    </a:prstGeom>
                    <a:noFill/>
                    <a:ln>
                      <a:noFill/>
                    </a:ln>
                  </pic:spPr>
                </pic:pic>
              </a:graphicData>
            </a:graphic>
          </wp:inline>
        </w:drawing>
      </w:r>
    </w:p>
    <w:p w14:paraId="68E68A71" w14:textId="77777777" w:rsidR="00B3630A" w:rsidRPr="00B3630A" w:rsidRDefault="00B3630A" w:rsidP="00B3630A">
      <w:pPr>
        <w:spacing w:after="360" w:line="240" w:lineRule="auto"/>
        <w:rPr>
          <w:rFonts w:ascii="Georgia" w:eastAsia="Times New Roman" w:hAnsi="Georgia" w:cs="Times New Roman"/>
          <w:color w:val="333333"/>
          <w:sz w:val="24"/>
          <w:szCs w:val="24"/>
        </w:rPr>
      </w:pPr>
      <w:r w:rsidRPr="00B3630A">
        <w:rPr>
          <w:rFonts w:ascii="Georgia" w:eastAsia="Times New Roman" w:hAnsi="Georgia" w:cs="Times New Roman"/>
          <w:color w:val="333333"/>
          <w:sz w:val="24"/>
          <w:szCs w:val="24"/>
        </w:rPr>
        <w:t>In response to the increase in COVID-19 cases in the area and concern over limiting exposure to the virus, we're taking extra precautions and measures to ensure the safety of our shoppers, members, and employees.</w:t>
      </w:r>
    </w:p>
    <w:p w14:paraId="6F5A0197" w14:textId="77777777" w:rsidR="00B3630A" w:rsidRPr="00B3630A" w:rsidRDefault="00B3630A" w:rsidP="00B3630A">
      <w:pPr>
        <w:numPr>
          <w:ilvl w:val="0"/>
          <w:numId w:val="1"/>
        </w:numPr>
        <w:spacing w:before="100" w:beforeAutospacing="1" w:after="100" w:afterAutospacing="1" w:line="240" w:lineRule="auto"/>
        <w:ind w:left="0"/>
        <w:rPr>
          <w:rFonts w:ascii="Georgia" w:eastAsia="Times New Roman" w:hAnsi="Georgia" w:cs="Times New Roman"/>
          <w:color w:val="333333"/>
          <w:sz w:val="24"/>
          <w:szCs w:val="24"/>
        </w:rPr>
      </w:pPr>
      <w:hyperlink r:id="rId6" w:anchor="operational-changes" w:history="1">
        <w:r w:rsidRPr="00B3630A">
          <w:rPr>
            <w:rFonts w:ascii="Georgia" w:eastAsia="Times New Roman" w:hAnsi="Georgia" w:cs="Times New Roman"/>
            <w:color w:val="C46515"/>
            <w:sz w:val="24"/>
            <w:szCs w:val="24"/>
          </w:rPr>
          <w:t>Operational Changes and In-Store Safety</w:t>
        </w:r>
      </w:hyperlink>
    </w:p>
    <w:p w14:paraId="6AFBF750" w14:textId="77777777" w:rsidR="00B3630A" w:rsidRPr="00B3630A" w:rsidRDefault="00B3630A" w:rsidP="00B3630A">
      <w:pPr>
        <w:numPr>
          <w:ilvl w:val="0"/>
          <w:numId w:val="1"/>
        </w:numPr>
        <w:spacing w:before="100" w:beforeAutospacing="1" w:after="100" w:afterAutospacing="1" w:line="240" w:lineRule="auto"/>
        <w:ind w:left="0"/>
        <w:rPr>
          <w:rFonts w:ascii="Georgia" w:eastAsia="Times New Roman" w:hAnsi="Georgia" w:cs="Times New Roman"/>
          <w:color w:val="333333"/>
          <w:sz w:val="24"/>
          <w:szCs w:val="24"/>
        </w:rPr>
      </w:pPr>
      <w:hyperlink r:id="rId7" w:anchor="delivery" w:history="1">
        <w:r w:rsidRPr="00B3630A">
          <w:rPr>
            <w:rFonts w:ascii="Georgia" w:eastAsia="Times New Roman" w:hAnsi="Georgia" w:cs="Times New Roman"/>
            <w:color w:val="C46515"/>
            <w:sz w:val="24"/>
            <w:szCs w:val="24"/>
          </w:rPr>
          <w:t>Expanded Home Delivery</w:t>
        </w:r>
      </w:hyperlink>
    </w:p>
    <w:p w14:paraId="5F4BA2D5" w14:textId="77777777" w:rsidR="00B3630A" w:rsidRPr="00B3630A" w:rsidRDefault="00B3630A" w:rsidP="00B3630A">
      <w:pPr>
        <w:spacing w:before="240" w:after="24" w:line="480" w:lineRule="atLeast"/>
        <w:outlineLvl w:val="1"/>
        <w:rPr>
          <w:rFonts w:ascii="Georgia" w:eastAsia="Times New Roman" w:hAnsi="Georgia" w:cs="Times New Roman"/>
          <w:b/>
          <w:bCs/>
          <w:color w:val="376833"/>
          <w:sz w:val="30"/>
          <w:szCs w:val="30"/>
        </w:rPr>
      </w:pPr>
      <w:bookmarkStart w:id="0" w:name="operational-changes"/>
      <w:bookmarkEnd w:id="0"/>
      <w:r w:rsidRPr="00B3630A">
        <w:rPr>
          <w:rFonts w:ascii="Georgia" w:eastAsia="Times New Roman" w:hAnsi="Georgia" w:cs="Times New Roman"/>
          <w:b/>
          <w:bCs/>
          <w:color w:val="376833"/>
          <w:sz w:val="30"/>
          <w:szCs w:val="30"/>
        </w:rPr>
        <w:t>Operational Changes and In-Store Safety</w:t>
      </w:r>
    </w:p>
    <w:p w14:paraId="73B2BF6F" w14:textId="77777777" w:rsidR="00B3630A" w:rsidRPr="00B3630A" w:rsidRDefault="00B3630A" w:rsidP="00B3630A">
      <w:pPr>
        <w:spacing w:after="360" w:line="240" w:lineRule="auto"/>
        <w:rPr>
          <w:rFonts w:ascii="Georgia" w:eastAsia="Times New Roman" w:hAnsi="Georgia" w:cs="Times New Roman"/>
          <w:color w:val="333333"/>
          <w:sz w:val="24"/>
          <w:szCs w:val="24"/>
        </w:rPr>
      </w:pPr>
      <w:r w:rsidRPr="00B3630A">
        <w:rPr>
          <w:rFonts w:ascii="Georgia" w:eastAsia="Times New Roman" w:hAnsi="Georgia" w:cs="Times New Roman"/>
          <w:color w:val="333333"/>
          <w:sz w:val="24"/>
          <w:szCs w:val="24"/>
        </w:rPr>
        <w:t>As an essential business, Weavers Way continues to adapt to public health needs created by COVID-19 while also providing our members and customers healthy food in a safe environment. We carefully review all guidelines provided by the CDC and the Pennsylvania Department of Public Health. To that end, we are instituting the following changes, to commence Wednesday, March 18 and continue until further notice:</w:t>
      </w:r>
    </w:p>
    <w:p w14:paraId="2B670168" w14:textId="77777777" w:rsidR="00B3630A" w:rsidRPr="00B3630A" w:rsidRDefault="00B3630A" w:rsidP="00B3630A">
      <w:pPr>
        <w:numPr>
          <w:ilvl w:val="0"/>
          <w:numId w:val="2"/>
        </w:numPr>
        <w:spacing w:before="100" w:beforeAutospacing="1" w:after="100" w:afterAutospacing="1" w:line="240" w:lineRule="auto"/>
        <w:ind w:left="0"/>
        <w:rPr>
          <w:rFonts w:ascii="Georgia" w:eastAsia="Times New Roman" w:hAnsi="Georgia" w:cs="Times New Roman"/>
          <w:color w:val="333333"/>
          <w:sz w:val="24"/>
          <w:szCs w:val="24"/>
        </w:rPr>
      </w:pPr>
      <w:r w:rsidRPr="00B3630A">
        <w:rPr>
          <w:rFonts w:ascii="Georgia" w:eastAsia="Times New Roman" w:hAnsi="Georgia" w:cs="Times New Roman"/>
          <w:b/>
          <w:bCs/>
          <w:color w:val="333333"/>
          <w:sz w:val="24"/>
          <w:szCs w:val="24"/>
        </w:rPr>
        <w:t>Reduced store hours.</w:t>
      </w:r>
      <w:r w:rsidRPr="00B3630A">
        <w:rPr>
          <w:rFonts w:ascii="Georgia" w:eastAsia="Times New Roman" w:hAnsi="Georgia" w:cs="Times New Roman"/>
          <w:color w:val="333333"/>
          <w:sz w:val="24"/>
          <w:szCs w:val="24"/>
        </w:rPr>
        <w:t> All stores will be open 9 a.m.-7 p.m. daily. These adjusted hours are to allow our staff to perform deep cleaning.</w:t>
      </w:r>
    </w:p>
    <w:p w14:paraId="29ADC4D4" w14:textId="77777777" w:rsidR="00B3630A" w:rsidRPr="00B3630A" w:rsidRDefault="00B3630A" w:rsidP="00B3630A">
      <w:pPr>
        <w:numPr>
          <w:ilvl w:val="0"/>
          <w:numId w:val="2"/>
        </w:numPr>
        <w:spacing w:before="100" w:beforeAutospacing="1" w:after="100" w:afterAutospacing="1" w:line="240" w:lineRule="auto"/>
        <w:ind w:left="0"/>
        <w:rPr>
          <w:rFonts w:ascii="Georgia" w:eastAsia="Times New Roman" w:hAnsi="Georgia" w:cs="Times New Roman"/>
          <w:color w:val="333333"/>
          <w:sz w:val="24"/>
          <w:szCs w:val="24"/>
        </w:rPr>
      </w:pPr>
      <w:r w:rsidRPr="00B3630A">
        <w:rPr>
          <w:rFonts w:ascii="Georgia" w:eastAsia="Times New Roman" w:hAnsi="Georgia" w:cs="Times New Roman"/>
          <w:b/>
          <w:bCs/>
          <w:color w:val="333333"/>
          <w:sz w:val="24"/>
          <w:szCs w:val="24"/>
        </w:rPr>
        <w:t>Extended senior discount to Monday through Friday.</w:t>
      </w:r>
      <w:r w:rsidRPr="00B3630A">
        <w:rPr>
          <w:rFonts w:ascii="Georgia" w:eastAsia="Times New Roman" w:hAnsi="Georgia" w:cs="Times New Roman"/>
          <w:color w:val="333333"/>
          <w:sz w:val="24"/>
          <w:szCs w:val="24"/>
        </w:rPr>
        <w:t> We are taking this step so we can reduce the number of customers shopping on Tuesdays, spreading shoppers out across the week. We also highly recommend our senior members take advantage of our expanded home delivery services.</w:t>
      </w:r>
    </w:p>
    <w:p w14:paraId="0A64CEE3" w14:textId="77777777" w:rsidR="00B3630A" w:rsidRPr="00B3630A" w:rsidRDefault="00B3630A" w:rsidP="00B3630A">
      <w:pPr>
        <w:numPr>
          <w:ilvl w:val="0"/>
          <w:numId w:val="2"/>
        </w:numPr>
        <w:spacing w:before="100" w:beforeAutospacing="1" w:after="100" w:afterAutospacing="1" w:line="240" w:lineRule="auto"/>
        <w:ind w:left="0"/>
        <w:rPr>
          <w:rFonts w:ascii="Georgia" w:eastAsia="Times New Roman" w:hAnsi="Georgia" w:cs="Times New Roman"/>
          <w:color w:val="333333"/>
          <w:sz w:val="24"/>
          <w:szCs w:val="24"/>
        </w:rPr>
      </w:pPr>
      <w:r w:rsidRPr="00B3630A">
        <w:rPr>
          <w:rFonts w:ascii="Georgia" w:eastAsia="Times New Roman" w:hAnsi="Georgia" w:cs="Times New Roman"/>
          <w:b/>
          <w:bCs/>
          <w:color w:val="333333"/>
          <w:sz w:val="24"/>
          <w:szCs w:val="24"/>
        </w:rPr>
        <w:t>Closed self-service scoop bins in our bulk departments.</w:t>
      </w:r>
      <w:r w:rsidRPr="00B3630A">
        <w:rPr>
          <w:rFonts w:ascii="Georgia" w:eastAsia="Times New Roman" w:hAnsi="Georgia" w:cs="Times New Roman"/>
          <w:color w:val="333333"/>
          <w:sz w:val="24"/>
          <w:szCs w:val="24"/>
        </w:rPr>
        <w:t> We will pre-pack popular items in grab-and-go containers. Shoppers can still self-serve shop for bulk items stored in gravity bins, including coffee beans. We'll also have bulk staff available to help dispense other scooped items.</w:t>
      </w:r>
    </w:p>
    <w:p w14:paraId="58619415" w14:textId="77777777" w:rsidR="00B3630A" w:rsidRPr="00B3630A" w:rsidRDefault="00B3630A" w:rsidP="00B3630A">
      <w:pPr>
        <w:numPr>
          <w:ilvl w:val="0"/>
          <w:numId w:val="2"/>
        </w:numPr>
        <w:spacing w:before="100" w:beforeAutospacing="1" w:after="100" w:afterAutospacing="1" w:line="240" w:lineRule="auto"/>
        <w:ind w:left="0"/>
        <w:rPr>
          <w:rFonts w:ascii="Georgia" w:eastAsia="Times New Roman" w:hAnsi="Georgia" w:cs="Times New Roman"/>
          <w:color w:val="333333"/>
          <w:sz w:val="24"/>
          <w:szCs w:val="24"/>
        </w:rPr>
      </w:pPr>
      <w:r w:rsidRPr="00B3630A">
        <w:rPr>
          <w:rFonts w:ascii="Georgia" w:eastAsia="Times New Roman" w:hAnsi="Georgia" w:cs="Times New Roman"/>
          <w:b/>
          <w:bCs/>
          <w:color w:val="333333"/>
          <w:sz w:val="24"/>
          <w:szCs w:val="24"/>
        </w:rPr>
        <w:t>Closed self-service soup, salad, and hot bars.</w:t>
      </w:r>
      <w:r w:rsidRPr="00B3630A">
        <w:rPr>
          <w:rFonts w:ascii="Georgia" w:eastAsia="Times New Roman" w:hAnsi="Georgia" w:cs="Times New Roman"/>
          <w:color w:val="333333"/>
          <w:sz w:val="24"/>
          <w:szCs w:val="24"/>
        </w:rPr>
        <w:t> Our kitchen staff will have plenty of our prepared foods available as grab-and-go. Our Cafe in Ambler is also closed.</w:t>
      </w:r>
    </w:p>
    <w:p w14:paraId="327ADD9E" w14:textId="77777777" w:rsidR="00B3630A" w:rsidRPr="00B3630A" w:rsidRDefault="00B3630A" w:rsidP="00B3630A">
      <w:pPr>
        <w:numPr>
          <w:ilvl w:val="0"/>
          <w:numId w:val="2"/>
        </w:numPr>
        <w:spacing w:before="100" w:beforeAutospacing="1" w:after="100" w:afterAutospacing="1" w:line="240" w:lineRule="auto"/>
        <w:ind w:left="0"/>
        <w:rPr>
          <w:rFonts w:ascii="Georgia" w:eastAsia="Times New Roman" w:hAnsi="Georgia" w:cs="Times New Roman"/>
          <w:color w:val="333333"/>
          <w:sz w:val="24"/>
          <w:szCs w:val="24"/>
        </w:rPr>
      </w:pPr>
      <w:r w:rsidRPr="00B3630A">
        <w:rPr>
          <w:rFonts w:ascii="Georgia" w:eastAsia="Times New Roman" w:hAnsi="Georgia" w:cs="Times New Roman"/>
          <w:b/>
          <w:bCs/>
          <w:color w:val="333333"/>
          <w:sz w:val="24"/>
          <w:szCs w:val="24"/>
        </w:rPr>
        <w:lastRenderedPageBreak/>
        <w:t>Automatic Extension of Cooperator Work Cycles.</w:t>
      </w:r>
      <w:r w:rsidRPr="00B3630A">
        <w:rPr>
          <w:rFonts w:ascii="Georgia" w:eastAsia="Times New Roman" w:hAnsi="Georgia" w:cs="Times New Roman"/>
          <w:color w:val="333333"/>
          <w:sz w:val="24"/>
          <w:szCs w:val="24"/>
        </w:rPr>
        <w:t> We understand if members would prefer not to work cooperator shifts at this time. You can request an extension from our membership department by emailing </w:t>
      </w:r>
      <w:hyperlink r:id="rId8" w:history="1">
        <w:r w:rsidRPr="00B3630A">
          <w:rPr>
            <w:rFonts w:ascii="Georgia" w:eastAsia="Times New Roman" w:hAnsi="Georgia" w:cs="Times New Roman"/>
            <w:color w:val="C46515"/>
            <w:sz w:val="24"/>
            <w:szCs w:val="24"/>
          </w:rPr>
          <w:t>member@weaversway.coop</w:t>
        </w:r>
      </w:hyperlink>
      <w:r w:rsidRPr="00B3630A">
        <w:rPr>
          <w:rFonts w:ascii="Georgia" w:eastAsia="Times New Roman" w:hAnsi="Georgia" w:cs="Times New Roman"/>
          <w:color w:val="333333"/>
          <w:sz w:val="24"/>
          <w:szCs w:val="24"/>
        </w:rPr>
        <w:t>.</w:t>
      </w:r>
    </w:p>
    <w:p w14:paraId="2E94D722" w14:textId="77777777" w:rsidR="00B3630A" w:rsidRPr="00B3630A" w:rsidRDefault="00B3630A" w:rsidP="00B3630A">
      <w:pPr>
        <w:spacing w:after="360" w:line="240" w:lineRule="auto"/>
        <w:rPr>
          <w:rFonts w:ascii="Georgia" w:eastAsia="Times New Roman" w:hAnsi="Georgia" w:cs="Times New Roman"/>
          <w:color w:val="333333"/>
          <w:sz w:val="24"/>
          <w:szCs w:val="24"/>
        </w:rPr>
      </w:pPr>
      <w:r w:rsidRPr="00B3630A">
        <w:rPr>
          <w:rFonts w:ascii="Georgia" w:eastAsia="Times New Roman" w:hAnsi="Georgia" w:cs="Times New Roman"/>
          <w:color w:val="333333"/>
          <w:sz w:val="24"/>
          <w:szCs w:val="24"/>
        </w:rPr>
        <w:t>For those who need to come into our store, please consider shopping during non-peak hours — early mornings and late evenings. Please keep your distance as much as possible, and please respect the social distancing needs of both our staff and customers and avoid socializing and congregating. Additionally, while many of us might prefer making multiple small shopping trips throughout the week, during the COVID-19 outbreak, making fewer, larger trips reduces everyone's exposure. We love being a social hub, but we must strive to keep everyone healthy!</w:t>
      </w:r>
    </w:p>
    <w:p w14:paraId="1F0DF9F0" w14:textId="77777777" w:rsidR="00B3630A" w:rsidRPr="00B3630A" w:rsidRDefault="00B3630A" w:rsidP="00B3630A">
      <w:pPr>
        <w:spacing w:after="360" w:line="240" w:lineRule="auto"/>
        <w:rPr>
          <w:rFonts w:ascii="Georgia" w:eastAsia="Times New Roman" w:hAnsi="Georgia" w:cs="Times New Roman"/>
          <w:color w:val="333333"/>
          <w:sz w:val="24"/>
          <w:szCs w:val="24"/>
        </w:rPr>
      </w:pPr>
      <w:r w:rsidRPr="00B3630A">
        <w:rPr>
          <w:rFonts w:ascii="Georgia" w:eastAsia="Times New Roman" w:hAnsi="Georgia" w:cs="Times New Roman"/>
          <w:color w:val="333333"/>
          <w:sz w:val="24"/>
          <w:szCs w:val="24"/>
        </w:rPr>
        <w:t xml:space="preserve">To facilitate fast check out, consider loading up your </w:t>
      </w:r>
      <w:proofErr w:type="spellStart"/>
      <w:r w:rsidRPr="00B3630A">
        <w:rPr>
          <w:rFonts w:ascii="Georgia" w:eastAsia="Times New Roman" w:hAnsi="Georgia" w:cs="Times New Roman"/>
          <w:color w:val="333333"/>
          <w:sz w:val="24"/>
          <w:szCs w:val="24"/>
        </w:rPr>
        <w:t>EasyPay</w:t>
      </w:r>
      <w:proofErr w:type="spellEnd"/>
      <w:r w:rsidRPr="00B3630A">
        <w:rPr>
          <w:rFonts w:ascii="Georgia" w:eastAsia="Times New Roman" w:hAnsi="Georgia" w:cs="Times New Roman"/>
          <w:color w:val="333333"/>
          <w:sz w:val="24"/>
          <w:szCs w:val="24"/>
        </w:rPr>
        <w:t xml:space="preserve"> account. (Every member has one; you can access yours through the Member Center at </w:t>
      </w:r>
      <w:hyperlink r:id="rId9" w:history="1">
        <w:r w:rsidRPr="00B3630A">
          <w:rPr>
            <w:rFonts w:ascii="Georgia" w:eastAsia="Times New Roman" w:hAnsi="Georgia" w:cs="Times New Roman"/>
            <w:color w:val="C46515"/>
            <w:sz w:val="24"/>
            <w:szCs w:val="24"/>
          </w:rPr>
          <w:t>members.weaversway.coop</w:t>
        </w:r>
      </w:hyperlink>
      <w:r w:rsidRPr="00B3630A">
        <w:rPr>
          <w:rFonts w:ascii="Georgia" w:eastAsia="Times New Roman" w:hAnsi="Georgia" w:cs="Times New Roman"/>
          <w:color w:val="333333"/>
          <w:sz w:val="24"/>
          <w:szCs w:val="24"/>
        </w:rPr>
        <w:t xml:space="preserve">.) </w:t>
      </w:r>
      <w:proofErr w:type="spellStart"/>
      <w:r w:rsidRPr="00B3630A">
        <w:rPr>
          <w:rFonts w:ascii="Georgia" w:eastAsia="Times New Roman" w:hAnsi="Georgia" w:cs="Times New Roman"/>
          <w:color w:val="333333"/>
          <w:sz w:val="24"/>
          <w:szCs w:val="24"/>
        </w:rPr>
        <w:t>EasyPay</w:t>
      </w:r>
      <w:proofErr w:type="spellEnd"/>
      <w:r w:rsidRPr="00B3630A">
        <w:rPr>
          <w:rFonts w:ascii="Georgia" w:eastAsia="Times New Roman" w:hAnsi="Georgia" w:cs="Times New Roman"/>
          <w:color w:val="333333"/>
          <w:sz w:val="24"/>
          <w:szCs w:val="24"/>
        </w:rPr>
        <w:t xml:space="preserve"> is also the best option for delivery payment.</w:t>
      </w:r>
    </w:p>
    <w:p w14:paraId="763A23B5" w14:textId="77777777" w:rsidR="00B3630A" w:rsidRPr="00B3630A" w:rsidRDefault="00B3630A" w:rsidP="00B3630A">
      <w:pPr>
        <w:spacing w:after="360" w:line="240" w:lineRule="auto"/>
        <w:rPr>
          <w:rFonts w:ascii="Georgia" w:eastAsia="Times New Roman" w:hAnsi="Georgia" w:cs="Times New Roman"/>
          <w:color w:val="333333"/>
          <w:sz w:val="24"/>
          <w:szCs w:val="24"/>
        </w:rPr>
      </w:pPr>
      <w:r w:rsidRPr="00B3630A">
        <w:rPr>
          <w:rFonts w:ascii="Georgia" w:eastAsia="Times New Roman" w:hAnsi="Georgia" w:cs="Times New Roman"/>
          <w:color w:val="333333"/>
          <w:sz w:val="24"/>
          <w:szCs w:val="24"/>
        </w:rPr>
        <w:t xml:space="preserve">In </w:t>
      </w:r>
      <w:proofErr w:type="gramStart"/>
      <w:r w:rsidRPr="00B3630A">
        <w:rPr>
          <w:rFonts w:ascii="Georgia" w:eastAsia="Times New Roman" w:hAnsi="Georgia" w:cs="Times New Roman"/>
          <w:color w:val="333333"/>
          <w:sz w:val="24"/>
          <w:szCs w:val="24"/>
        </w:rPr>
        <w:t>all of</w:t>
      </w:r>
      <w:proofErr w:type="gramEnd"/>
      <w:r w:rsidRPr="00B3630A">
        <w:rPr>
          <w:rFonts w:ascii="Georgia" w:eastAsia="Times New Roman" w:hAnsi="Georgia" w:cs="Times New Roman"/>
          <w:color w:val="333333"/>
          <w:sz w:val="24"/>
          <w:szCs w:val="24"/>
        </w:rPr>
        <w:t xml:space="preserve"> our stores, we'll be increasing our disinfection practices. We're also encouraging employees to remain home if sickened by or exposed to COVID-19 by extending their paid leave, if needed, up to 14 days. Any guidance put forth by area health departments and the CDC will be closely followed.</w:t>
      </w:r>
    </w:p>
    <w:p w14:paraId="2F78C773" w14:textId="77777777" w:rsidR="00B3630A" w:rsidRPr="00B3630A" w:rsidRDefault="00B3630A" w:rsidP="00B3630A">
      <w:pPr>
        <w:spacing w:after="360" w:line="240" w:lineRule="auto"/>
        <w:rPr>
          <w:rFonts w:ascii="Georgia" w:eastAsia="Times New Roman" w:hAnsi="Georgia" w:cs="Times New Roman"/>
          <w:color w:val="333333"/>
          <w:sz w:val="24"/>
          <w:szCs w:val="24"/>
        </w:rPr>
      </w:pPr>
      <w:r w:rsidRPr="00B3630A">
        <w:rPr>
          <w:rFonts w:ascii="Georgia" w:eastAsia="Times New Roman" w:hAnsi="Georgia" w:cs="Times New Roman"/>
          <w:color w:val="333333"/>
          <w:sz w:val="24"/>
          <w:szCs w:val="24"/>
        </w:rPr>
        <w:t>For more info about our response to COVID-19 and how it might affect the Co-op, please see </w:t>
      </w:r>
      <w:hyperlink r:id="rId10" w:history="1">
        <w:r w:rsidRPr="00B3630A">
          <w:rPr>
            <w:rFonts w:ascii="Georgia" w:eastAsia="Times New Roman" w:hAnsi="Georgia" w:cs="Times New Roman"/>
            <w:color w:val="C46515"/>
            <w:sz w:val="24"/>
            <w:szCs w:val="24"/>
          </w:rPr>
          <w:t xml:space="preserve">General Manager Jon </w:t>
        </w:r>
        <w:proofErr w:type="spellStart"/>
        <w:r w:rsidRPr="00B3630A">
          <w:rPr>
            <w:rFonts w:ascii="Georgia" w:eastAsia="Times New Roman" w:hAnsi="Georgia" w:cs="Times New Roman"/>
            <w:color w:val="C46515"/>
            <w:sz w:val="24"/>
            <w:szCs w:val="24"/>
          </w:rPr>
          <w:t>Roesser's</w:t>
        </w:r>
        <w:proofErr w:type="spellEnd"/>
        <w:r w:rsidRPr="00B3630A">
          <w:rPr>
            <w:rFonts w:ascii="Georgia" w:eastAsia="Times New Roman" w:hAnsi="Georgia" w:cs="Times New Roman"/>
            <w:color w:val="C46515"/>
            <w:sz w:val="24"/>
            <w:szCs w:val="24"/>
          </w:rPr>
          <w:t xml:space="preserve"> column</w:t>
        </w:r>
      </w:hyperlink>
      <w:r w:rsidRPr="00B3630A">
        <w:rPr>
          <w:rFonts w:ascii="Georgia" w:eastAsia="Times New Roman" w:hAnsi="Georgia" w:cs="Times New Roman"/>
          <w:color w:val="333333"/>
          <w:sz w:val="24"/>
          <w:szCs w:val="24"/>
        </w:rPr>
        <w:t> in the March 2020 Shuttle.</w:t>
      </w:r>
    </w:p>
    <w:p w14:paraId="47884172" w14:textId="77777777" w:rsidR="00B3630A" w:rsidRPr="00B3630A" w:rsidRDefault="00B3630A" w:rsidP="00B3630A">
      <w:pPr>
        <w:spacing w:before="240" w:after="24" w:line="480" w:lineRule="atLeast"/>
        <w:outlineLvl w:val="1"/>
        <w:rPr>
          <w:rFonts w:ascii="Georgia" w:eastAsia="Times New Roman" w:hAnsi="Georgia" w:cs="Times New Roman"/>
          <w:b/>
          <w:bCs/>
          <w:color w:val="376833"/>
          <w:sz w:val="30"/>
          <w:szCs w:val="30"/>
        </w:rPr>
      </w:pPr>
      <w:bookmarkStart w:id="1" w:name="delivery"/>
      <w:bookmarkEnd w:id="1"/>
      <w:r w:rsidRPr="00B3630A">
        <w:rPr>
          <w:rFonts w:ascii="Georgia" w:eastAsia="Times New Roman" w:hAnsi="Georgia" w:cs="Times New Roman"/>
          <w:b/>
          <w:bCs/>
          <w:color w:val="376833"/>
          <w:sz w:val="30"/>
          <w:szCs w:val="30"/>
        </w:rPr>
        <w:t>Expanded Home Delivery</w:t>
      </w:r>
    </w:p>
    <w:p w14:paraId="514394DE" w14:textId="77777777" w:rsidR="00B3630A" w:rsidRPr="00B3630A" w:rsidRDefault="00B3630A" w:rsidP="00B3630A">
      <w:pPr>
        <w:spacing w:after="360" w:line="240" w:lineRule="auto"/>
        <w:rPr>
          <w:rFonts w:ascii="Georgia" w:eastAsia="Times New Roman" w:hAnsi="Georgia" w:cs="Times New Roman"/>
          <w:color w:val="333333"/>
          <w:sz w:val="24"/>
          <w:szCs w:val="24"/>
        </w:rPr>
      </w:pPr>
      <w:r w:rsidRPr="00B3630A">
        <w:rPr>
          <w:rFonts w:ascii="Georgia" w:eastAsia="Times New Roman" w:hAnsi="Georgia" w:cs="Times New Roman"/>
          <w:color w:val="333333"/>
          <w:sz w:val="24"/>
          <w:szCs w:val="24"/>
        </w:rPr>
        <w:t>Starting Monday, March 16, Weavers Way is </w:t>
      </w:r>
      <w:r w:rsidRPr="00B3630A">
        <w:rPr>
          <w:rFonts w:ascii="Georgia" w:eastAsia="Times New Roman" w:hAnsi="Georgia" w:cs="Times New Roman"/>
          <w:b/>
          <w:bCs/>
          <w:color w:val="333333"/>
          <w:sz w:val="24"/>
          <w:szCs w:val="24"/>
        </w:rPr>
        <w:t>temporarily</w:t>
      </w:r>
      <w:r w:rsidRPr="00B3630A">
        <w:rPr>
          <w:rFonts w:ascii="Georgia" w:eastAsia="Times New Roman" w:hAnsi="Georgia" w:cs="Times New Roman"/>
          <w:color w:val="333333"/>
          <w:sz w:val="24"/>
          <w:szCs w:val="24"/>
        </w:rPr>
        <w:t> increasing the number of days during which home delivery is available to members who are ill, have underlying health conditions, or are otherwise at risk. </w:t>
      </w:r>
      <w:r w:rsidRPr="00B3630A">
        <w:rPr>
          <w:rFonts w:ascii="Georgia" w:eastAsia="Times New Roman" w:hAnsi="Georgia" w:cs="Times New Roman"/>
          <w:b/>
          <w:bCs/>
          <w:color w:val="333333"/>
          <w:sz w:val="24"/>
          <w:szCs w:val="24"/>
        </w:rPr>
        <w:t>We will now offer delivery daily Monday through Friday and will waive our standard delivery fee for those members.</w:t>
      </w:r>
    </w:p>
    <w:p w14:paraId="28B2FC6A" w14:textId="77777777" w:rsidR="00B3630A" w:rsidRPr="00B3630A" w:rsidRDefault="00B3630A" w:rsidP="00B3630A">
      <w:pPr>
        <w:spacing w:after="360" w:line="240" w:lineRule="auto"/>
        <w:rPr>
          <w:rFonts w:ascii="Georgia" w:eastAsia="Times New Roman" w:hAnsi="Georgia" w:cs="Times New Roman"/>
          <w:color w:val="333333"/>
          <w:sz w:val="24"/>
          <w:szCs w:val="24"/>
        </w:rPr>
      </w:pPr>
      <w:r w:rsidRPr="00B3630A">
        <w:rPr>
          <w:rFonts w:ascii="Georgia" w:eastAsia="Times New Roman" w:hAnsi="Georgia" w:cs="Times New Roman"/>
          <w:color w:val="333333"/>
          <w:sz w:val="24"/>
          <w:szCs w:val="24"/>
        </w:rPr>
        <w:t>Three types of delivery will be available:</w:t>
      </w:r>
    </w:p>
    <w:p w14:paraId="758A3A55" w14:textId="77777777" w:rsidR="00B3630A" w:rsidRPr="00B3630A" w:rsidRDefault="00B3630A" w:rsidP="00B3630A">
      <w:pPr>
        <w:numPr>
          <w:ilvl w:val="0"/>
          <w:numId w:val="3"/>
        </w:numPr>
        <w:spacing w:before="100" w:beforeAutospacing="1" w:after="100" w:afterAutospacing="1" w:line="240" w:lineRule="auto"/>
        <w:ind w:left="0"/>
        <w:rPr>
          <w:rFonts w:ascii="Georgia" w:eastAsia="Times New Roman" w:hAnsi="Georgia" w:cs="Times New Roman"/>
          <w:color w:val="333333"/>
          <w:sz w:val="24"/>
          <w:szCs w:val="24"/>
        </w:rPr>
      </w:pPr>
      <w:r w:rsidRPr="00B3630A">
        <w:rPr>
          <w:rFonts w:ascii="Georgia" w:eastAsia="Times New Roman" w:hAnsi="Georgia" w:cs="Times New Roman"/>
          <w:b/>
          <w:bCs/>
          <w:color w:val="333333"/>
          <w:sz w:val="24"/>
          <w:szCs w:val="24"/>
        </w:rPr>
        <w:t>Standard option</w:t>
      </w:r>
      <w:r w:rsidRPr="00B3630A">
        <w:rPr>
          <w:rFonts w:ascii="Georgia" w:eastAsia="Times New Roman" w:hAnsi="Georgia" w:cs="Times New Roman"/>
          <w:color w:val="333333"/>
          <w:sz w:val="24"/>
          <w:szCs w:val="24"/>
        </w:rPr>
        <w:t xml:space="preserve"> — We’ll deliver your groceries and bring them into your </w:t>
      </w:r>
      <w:proofErr w:type="gramStart"/>
      <w:r w:rsidRPr="00B3630A">
        <w:rPr>
          <w:rFonts w:ascii="Georgia" w:eastAsia="Times New Roman" w:hAnsi="Georgia" w:cs="Times New Roman"/>
          <w:color w:val="333333"/>
          <w:sz w:val="24"/>
          <w:szCs w:val="24"/>
        </w:rPr>
        <w:t>home;</w:t>
      </w:r>
      <w:proofErr w:type="gramEnd"/>
    </w:p>
    <w:p w14:paraId="52ECC830" w14:textId="77777777" w:rsidR="00B3630A" w:rsidRPr="00B3630A" w:rsidRDefault="00B3630A" w:rsidP="00B3630A">
      <w:pPr>
        <w:numPr>
          <w:ilvl w:val="0"/>
          <w:numId w:val="3"/>
        </w:numPr>
        <w:spacing w:before="100" w:beforeAutospacing="1" w:after="100" w:afterAutospacing="1" w:line="240" w:lineRule="auto"/>
        <w:ind w:left="0"/>
        <w:rPr>
          <w:rFonts w:ascii="Georgia" w:eastAsia="Times New Roman" w:hAnsi="Georgia" w:cs="Times New Roman"/>
          <w:color w:val="333333"/>
          <w:sz w:val="24"/>
          <w:szCs w:val="24"/>
        </w:rPr>
      </w:pPr>
      <w:r w:rsidRPr="00B3630A">
        <w:rPr>
          <w:rFonts w:ascii="Georgia" w:eastAsia="Times New Roman" w:hAnsi="Georgia" w:cs="Times New Roman"/>
          <w:b/>
          <w:bCs/>
          <w:color w:val="333333"/>
          <w:sz w:val="24"/>
          <w:szCs w:val="24"/>
        </w:rPr>
        <w:t>“No contact” delivery</w:t>
      </w:r>
      <w:r w:rsidRPr="00B3630A">
        <w:rPr>
          <w:rFonts w:ascii="Georgia" w:eastAsia="Times New Roman" w:hAnsi="Georgia" w:cs="Times New Roman"/>
          <w:color w:val="333333"/>
          <w:sz w:val="24"/>
          <w:szCs w:val="24"/>
        </w:rPr>
        <w:t xml:space="preserve"> — We’ll drop off your groceries at your front </w:t>
      </w:r>
      <w:proofErr w:type="gramStart"/>
      <w:r w:rsidRPr="00B3630A">
        <w:rPr>
          <w:rFonts w:ascii="Georgia" w:eastAsia="Times New Roman" w:hAnsi="Georgia" w:cs="Times New Roman"/>
          <w:color w:val="333333"/>
          <w:sz w:val="24"/>
          <w:szCs w:val="24"/>
        </w:rPr>
        <w:t>door;</w:t>
      </w:r>
      <w:proofErr w:type="gramEnd"/>
    </w:p>
    <w:p w14:paraId="60C8B646" w14:textId="77777777" w:rsidR="00B3630A" w:rsidRPr="00B3630A" w:rsidRDefault="00B3630A" w:rsidP="00B3630A">
      <w:pPr>
        <w:numPr>
          <w:ilvl w:val="0"/>
          <w:numId w:val="3"/>
        </w:numPr>
        <w:spacing w:before="100" w:beforeAutospacing="1" w:after="100" w:afterAutospacing="1" w:line="240" w:lineRule="auto"/>
        <w:ind w:left="0"/>
        <w:rPr>
          <w:rFonts w:ascii="Georgia" w:eastAsia="Times New Roman" w:hAnsi="Georgia" w:cs="Times New Roman"/>
          <w:color w:val="333333"/>
          <w:sz w:val="24"/>
          <w:szCs w:val="24"/>
        </w:rPr>
      </w:pPr>
      <w:r w:rsidRPr="00B3630A">
        <w:rPr>
          <w:rFonts w:ascii="Georgia" w:eastAsia="Times New Roman" w:hAnsi="Georgia" w:cs="Times New Roman"/>
          <w:b/>
          <w:bCs/>
          <w:color w:val="333333"/>
          <w:sz w:val="24"/>
          <w:szCs w:val="24"/>
        </w:rPr>
        <w:t>Curbside pickup</w:t>
      </w:r>
      <w:r w:rsidRPr="00B3630A">
        <w:rPr>
          <w:rFonts w:ascii="Georgia" w:eastAsia="Times New Roman" w:hAnsi="Georgia" w:cs="Times New Roman"/>
          <w:color w:val="333333"/>
          <w:sz w:val="24"/>
          <w:szCs w:val="24"/>
        </w:rPr>
        <w:t> — We’ll assemble your order for pickup and have it waiting for you when you pull up to the store.</w:t>
      </w:r>
    </w:p>
    <w:p w14:paraId="0F05774C" w14:textId="77777777" w:rsidR="00B3630A" w:rsidRPr="00B3630A" w:rsidRDefault="00B3630A" w:rsidP="00B3630A">
      <w:pPr>
        <w:spacing w:after="360" w:line="240" w:lineRule="auto"/>
        <w:rPr>
          <w:rFonts w:ascii="Georgia" w:eastAsia="Times New Roman" w:hAnsi="Georgia" w:cs="Times New Roman"/>
          <w:color w:val="333333"/>
          <w:sz w:val="24"/>
          <w:szCs w:val="24"/>
        </w:rPr>
      </w:pPr>
      <w:r w:rsidRPr="00B3630A">
        <w:rPr>
          <w:rFonts w:ascii="Georgia" w:eastAsia="Times New Roman" w:hAnsi="Georgia" w:cs="Times New Roman"/>
          <w:color w:val="333333"/>
          <w:sz w:val="24"/>
          <w:szCs w:val="24"/>
        </w:rPr>
        <w:t>Orders will be fulfilled by the individual stores; minimum order is $15. </w:t>
      </w:r>
      <w:r w:rsidRPr="00B3630A">
        <w:rPr>
          <w:rFonts w:ascii="Georgia" w:eastAsia="Times New Roman" w:hAnsi="Georgia" w:cs="Times New Roman"/>
          <w:b/>
          <w:bCs/>
          <w:color w:val="333333"/>
          <w:sz w:val="24"/>
          <w:szCs w:val="24"/>
        </w:rPr>
        <w:t>Requests must be received by 5 p.m. for delivery the next day.</w:t>
      </w:r>
      <w:r w:rsidRPr="00B3630A">
        <w:rPr>
          <w:rFonts w:ascii="Georgia" w:eastAsia="Times New Roman" w:hAnsi="Georgia" w:cs="Times New Roman"/>
          <w:color w:val="333333"/>
          <w:sz w:val="24"/>
          <w:szCs w:val="24"/>
        </w:rPr>
        <w:t xml:space="preserve"> Members can pay via check, credit card, EBT, or through </w:t>
      </w:r>
      <w:proofErr w:type="spellStart"/>
      <w:r w:rsidRPr="00B3630A">
        <w:rPr>
          <w:rFonts w:ascii="Georgia" w:eastAsia="Times New Roman" w:hAnsi="Georgia" w:cs="Times New Roman"/>
          <w:color w:val="333333"/>
          <w:sz w:val="24"/>
          <w:szCs w:val="24"/>
        </w:rPr>
        <w:t>EasyPay</w:t>
      </w:r>
      <w:proofErr w:type="spellEnd"/>
      <w:r w:rsidRPr="00B3630A">
        <w:rPr>
          <w:rFonts w:ascii="Georgia" w:eastAsia="Times New Roman" w:hAnsi="Georgia" w:cs="Times New Roman"/>
          <w:color w:val="333333"/>
          <w:sz w:val="24"/>
          <w:szCs w:val="24"/>
        </w:rPr>
        <w:t>. All member discounts will apply.</w:t>
      </w:r>
    </w:p>
    <w:p w14:paraId="5FBE463F" w14:textId="77777777" w:rsidR="00B3630A" w:rsidRPr="00B3630A" w:rsidRDefault="00B3630A" w:rsidP="00B3630A">
      <w:pPr>
        <w:spacing w:after="360" w:line="240" w:lineRule="auto"/>
        <w:rPr>
          <w:rFonts w:ascii="Georgia" w:eastAsia="Times New Roman" w:hAnsi="Georgia" w:cs="Times New Roman"/>
          <w:color w:val="333333"/>
          <w:sz w:val="24"/>
          <w:szCs w:val="24"/>
        </w:rPr>
      </w:pPr>
      <w:r w:rsidRPr="00B3630A">
        <w:rPr>
          <w:rFonts w:ascii="Georgia" w:eastAsia="Times New Roman" w:hAnsi="Georgia" w:cs="Times New Roman"/>
          <w:color w:val="333333"/>
          <w:sz w:val="24"/>
          <w:szCs w:val="24"/>
        </w:rPr>
        <w:t>Non-members and those interested in weekend deliveries should place delivery orders through </w:t>
      </w:r>
      <w:hyperlink r:id="rId11" w:history="1">
        <w:r w:rsidRPr="00B3630A">
          <w:rPr>
            <w:rFonts w:ascii="Georgia" w:eastAsia="Times New Roman" w:hAnsi="Georgia" w:cs="Times New Roman"/>
            <w:color w:val="C46515"/>
            <w:sz w:val="24"/>
            <w:szCs w:val="24"/>
          </w:rPr>
          <w:t>Instacart.</w:t>
        </w:r>
      </w:hyperlink>
      <w:r w:rsidRPr="00B3630A">
        <w:rPr>
          <w:rFonts w:ascii="Georgia" w:eastAsia="Times New Roman" w:hAnsi="Georgia" w:cs="Times New Roman"/>
          <w:color w:val="333333"/>
          <w:sz w:val="24"/>
          <w:szCs w:val="24"/>
        </w:rPr>
        <w:t xml:space="preserve"> Members who are not ill or at risk but prefer to use the Weavers Way </w:t>
      </w:r>
      <w:r w:rsidRPr="00B3630A">
        <w:rPr>
          <w:rFonts w:ascii="Georgia" w:eastAsia="Times New Roman" w:hAnsi="Georgia" w:cs="Times New Roman"/>
          <w:color w:val="333333"/>
          <w:sz w:val="24"/>
          <w:szCs w:val="24"/>
        </w:rPr>
        <w:lastRenderedPageBreak/>
        <w:t>delivery service will be charged the normal delivery rate. Please email or call your individual store to arrange for delivery:</w:t>
      </w:r>
    </w:p>
    <w:p w14:paraId="2199BC1A" w14:textId="77777777" w:rsidR="00B3630A" w:rsidRPr="00B3630A" w:rsidRDefault="00B3630A" w:rsidP="00B3630A">
      <w:pPr>
        <w:numPr>
          <w:ilvl w:val="0"/>
          <w:numId w:val="4"/>
        </w:numPr>
        <w:spacing w:before="100" w:beforeAutospacing="1" w:after="100" w:afterAutospacing="1" w:line="240" w:lineRule="auto"/>
        <w:ind w:left="0"/>
        <w:rPr>
          <w:rFonts w:ascii="Georgia" w:eastAsia="Times New Roman" w:hAnsi="Georgia" w:cs="Times New Roman"/>
          <w:color w:val="333333"/>
          <w:sz w:val="24"/>
          <w:szCs w:val="24"/>
        </w:rPr>
      </w:pPr>
      <w:r w:rsidRPr="00B3630A">
        <w:rPr>
          <w:rFonts w:ascii="Georgia" w:eastAsia="Times New Roman" w:hAnsi="Georgia" w:cs="Times New Roman"/>
          <w:b/>
          <w:bCs/>
          <w:color w:val="333333"/>
          <w:sz w:val="24"/>
          <w:szCs w:val="24"/>
        </w:rPr>
        <w:t>Mt. Airy:</w:t>
      </w:r>
      <w:r w:rsidRPr="00B3630A">
        <w:rPr>
          <w:rFonts w:ascii="Georgia" w:eastAsia="Times New Roman" w:hAnsi="Georgia" w:cs="Times New Roman"/>
          <w:color w:val="333333"/>
          <w:sz w:val="24"/>
          <w:szCs w:val="24"/>
        </w:rPr>
        <w:t> </w:t>
      </w:r>
      <w:hyperlink r:id="rId12" w:history="1">
        <w:r w:rsidRPr="00B3630A">
          <w:rPr>
            <w:rFonts w:ascii="Georgia" w:eastAsia="Times New Roman" w:hAnsi="Georgia" w:cs="Times New Roman"/>
            <w:color w:val="C46515"/>
            <w:sz w:val="24"/>
            <w:szCs w:val="24"/>
          </w:rPr>
          <w:t>delivery@weaversway.coop</w:t>
        </w:r>
      </w:hyperlink>
      <w:r w:rsidRPr="00B3630A">
        <w:rPr>
          <w:rFonts w:ascii="Georgia" w:eastAsia="Times New Roman" w:hAnsi="Georgia" w:cs="Times New Roman"/>
          <w:color w:val="333333"/>
          <w:sz w:val="24"/>
          <w:szCs w:val="24"/>
        </w:rPr>
        <w:t> or 215-843-2350, ext. 309</w:t>
      </w:r>
    </w:p>
    <w:p w14:paraId="21D1E36D" w14:textId="77777777" w:rsidR="00B3630A" w:rsidRPr="00B3630A" w:rsidRDefault="00B3630A" w:rsidP="00B3630A">
      <w:pPr>
        <w:numPr>
          <w:ilvl w:val="0"/>
          <w:numId w:val="4"/>
        </w:numPr>
        <w:spacing w:before="100" w:beforeAutospacing="1" w:after="100" w:afterAutospacing="1" w:line="240" w:lineRule="auto"/>
        <w:ind w:left="0"/>
        <w:rPr>
          <w:rFonts w:ascii="Georgia" w:eastAsia="Times New Roman" w:hAnsi="Georgia" w:cs="Times New Roman"/>
          <w:color w:val="333333"/>
          <w:sz w:val="24"/>
          <w:szCs w:val="24"/>
        </w:rPr>
      </w:pPr>
      <w:r w:rsidRPr="00B3630A">
        <w:rPr>
          <w:rFonts w:ascii="Georgia" w:eastAsia="Times New Roman" w:hAnsi="Georgia" w:cs="Times New Roman"/>
          <w:b/>
          <w:bCs/>
          <w:color w:val="333333"/>
          <w:sz w:val="24"/>
          <w:szCs w:val="24"/>
        </w:rPr>
        <w:t>Chestnut Hill:</w:t>
      </w:r>
      <w:r w:rsidRPr="00B3630A">
        <w:rPr>
          <w:rFonts w:ascii="Georgia" w:eastAsia="Times New Roman" w:hAnsi="Georgia" w:cs="Times New Roman"/>
          <w:color w:val="333333"/>
          <w:sz w:val="24"/>
          <w:szCs w:val="24"/>
        </w:rPr>
        <w:t> </w:t>
      </w:r>
      <w:hyperlink r:id="rId13" w:history="1">
        <w:r w:rsidRPr="00B3630A">
          <w:rPr>
            <w:rFonts w:ascii="Georgia" w:eastAsia="Times New Roman" w:hAnsi="Georgia" w:cs="Times New Roman"/>
            <w:color w:val="C46515"/>
            <w:sz w:val="24"/>
            <w:szCs w:val="24"/>
          </w:rPr>
          <w:t>CHdelivery@weaversway.coop</w:t>
        </w:r>
      </w:hyperlink>
      <w:r w:rsidRPr="00B3630A">
        <w:rPr>
          <w:rFonts w:ascii="Georgia" w:eastAsia="Times New Roman" w:hAnsi="Georgia" w:cs="Times New Roman"/>
          <w:color w:val="333333"/>
          <w:sz w:val="24"/>
          <w:szCs w:val="24"/>
        </w:rPr>
        <w:t> or 215-866-9150, ext. 308</w:t>
      </w:r>
    </w:p>
    <w:p w14:paraId="0C0E85FF" w14:textId="77777777" w:rsidR="00B3630A" w:rsidRPr="00B3630A" w:rsidRDefault="00B3630A" w:rsidP="00B3630A">
      <w:pPr>
        <w:numPr>
          <w:ilvl w:val="0"/>
          <w:numId w:val="4"/>
        </w:numPr>
        <w:spacing w:before="100" w:beforeAutospacing="1" w:after="100" w:afterAutospacing="1" w:line="240" w:lineRule="auto"/>
        <w:ind w:left="0"/>
        <w:rPr>
          <w:rFonts w:ascii="Georgia" w:eastAsia="Times New Roman" w:hAnsi="Georgia" w:cs="Times New Roman"/>
          <w:color w:val="333333"/>
          <w:sz w:val="24"/>
          <w:szCs w:val="24"/>
        </w:rPr>
      </w:pPr>
      <w:r w:rsidRPr="00B3630A">
        <w:rPr>
          <w:rFonts w:ascii="Georgia" w:eastAsia="Times New Roman" w:hAnsi="Georgia" w:cs="Times New Roman"/>
          <w:b/>
          <w:bCs/>
          <w:color w:val="333333"/>
          <w:sz w:val="24"/>
          <w:szCs w:val="24"/>
        </w:rPr>
        <w:t>Ambler:</w:t>
      </w:r>
      <w:r w:rsidRPr="00B3630A">
        <w:rPr>
          <w:rFonts w:ascii="Georgia" w:eastAsia="Times New Roman" w:hAnsi="Georgia" w:cs="Times New Roman"/>
          <w:color w:val="333333"/>
          <w:sz w:val="24"/>
          <w:szCs w:val="24"/>
        </w:rPr>
        <w:t> </w:t>
      </w:r>
      <w:hyperlink r:id="rId14" w:history="1">
        <w:r w:rsidRPr="00B3630A">
          <w:rPr>
            <w:rFonts w:ascii="Georgia" w:eastAsia="Times New Roman" w:hAnsi="Georgia" w:cs="Times New Roman"/>
            <w:color w:val="C46515"/>
            <w:sz w:val="24"/>
            <w:szCs w:val="24"/>
          </w:rPr>
          <w:t>abdelivery@weaversway.coop</w:t>
        </w:r>
      </w:hyperlink>
      <w:r w:rsidRPr="00B3630A">
        <w:rPr>
          <w:rFonts w:ascii="Georgia" w:eastAsia="Times New Roman" w:hAnsi="Georgia" w:cs="Times New Roman"/>
          <w:color w:val="333333"/>
          <w:sz w:val="24"/>
          <w:szCs w:val="24"/>
        </w:rPr>
        <w:t> or 215-302-5550, ext. 400</w:t>
      </w:r>
    </w:p>
    <w:p w14:paraId="2437405C" w14:textId="77777777" w:rsidR="00B3630A" w:rsidRPr="00B3630A" w:rsidRDefault="00B3630A" w:rsidP="00B3630A">
      <w:pPr>
        <w:spacing w:after="360" w:line="240" w:lineRule="auto"/>
        <w:rPr>
          <w:rFonts w:ascii="Georgia" w:eastAsia="Times New Roman" w:hAnsi="Georgia" w:cs="Times New Roman"/>
          <w:color w:val="333333"/>
          <w:sz w:val="24"/>
          <w:szCs w:val="24"/>
        </w:rPr>
      </w:pPr>
      <w:r w:rsidRPr="00B3630A">
        <w:rPr>
          <w:rFonts w:ascii="Georgia" w:eastAsia="Times New Roman" w:hAnsi="Georgia" w:cs="Times New Roman"/>
          <w:color w:val="333333"/>
          <w:sz w:val="24"/>
          <w:szCs w:val="24"/>
        </w:rPr>
        <w:t>More information on our home delivery program can be found </w:t>
      </w:r>
      <w:hyperlink r:id="rId15" w:history="1">
        <w:r w:rsidRPr="00B3630A">
          <w:rPr>
            <w:rFonts w:ascii="Georgia" w:eastAsia="Times New Roman" w:hAnsi="Georgia" w:cs="Times New Roman"/>
            <w:color w:val="C46515"/>
            <w:sz w:val="24"/>
            <w:szCs w:val="24"/>
          </w:rPr>
          <w:t>here.</w:t>
        </w:r>
      </w:hyperlink>
    </w:p>
    <w:p w14:paraId="2CAC30DB" w14:textId="77777777" w:rsidR="004B0258" w:rsidRDefault="00B3630A">
      <w:bookmarkStart w:id="2" w:name="_GoBack"/>
      <w:bookmarkEnd w:id="2"/>
    </w:p>
    <w:sectPr w:rsidR="004B0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262F1"/>
    <w:multiLevelType w:val="multilevel"/>
    <w:tmpl w:val="13E6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13EB6"/>
    <w:multiLevelType w:val="multilevel"/>
    <w:tmpl w:val="3D1A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274A3F"/>
    <w:multiLevelType w:val="multilevel"/>
    <w:tmpl w:val="19B6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9466D2"/>
    <w:multiLevelType w:val="multilevel"/>
    <w:tmpl w:val="888CF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30A"/>
    <w:rsid w:val="000B0EFE"/>
    <w:rsid w:val="00B3630A"/>
    <w:rsid w:val="00DA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56409"/>
  <w15:chartTrackingRefBased/>
  <w15:docId w15:val="{931B4BE4-CDA5-4F0F-8CA2-A8306A3E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895153">
      <w:bodyDiv w:val="1"/>
      <w:marLeft w:val="0"/>
      <w:marRight w:val="0"/>
      <w:marTop w:val="0"/>
      <w:marBottom w:val="0"/>
      <w:divBdr>
        <w:top w:val="none" w:sz="0" w:space="0" w:color="auto"/>
        <w:left w:val="none" w:sz="0" w:space="0" w:color="auto"/>
        <w:bottom w:val="none" w:sz="0" w:space="0" w:color="auto"/>
        <w:right w:val="none" w:sz="0" w:space="0" w:color="auto"/>
      </w:divBdr>
      <w:divsChild>
        <w:div w:id="1289966568">
          <w:marLeft w:val="0"/>
          <w:marRight w:val="0"/>
          <w:marTop w:val="0"/>
          <w:marBottom w:val="0"/>
          <w:divBdr>
            <w:top w:val="none" w:sz="0" w:space="0" w:color="auto"/>
            <w:left w:val="none" w:sz="0" w:space="0" w:color="auto"/>
            <w:bottom w:val="none" w:sz="0" w:space="0" w:color="auto"/>
            <w:right w:val="none" w:sz="0" w:space="0" w:color="auto"/>
          </w:divBdr>
          <w:divsChild>
            <w:div w:id="1688481824">
              <w:marLeft w:val="0"/>
              <w:marRight w:val="0"/>
              <w:marTop w:val="0"/>
              <w:marBottom w:val="0"/>
              <w:divBdr>
                <w:top w:val="none" w:sz="0" w:space="0" w:color="auto"/>
                <w:left w:val="none" w:sz="0" w:space="0" w:color="auto"/>
                <w:bottom w:val="none" w:sz="0" w:space="0" w:color="auto"/>
                <w:right w:val="none" w:sz="0" w:space="0" w:color="auto"/>
              </w:divBdr>
              <w:divsChild>
                <w:div w:id="818764946">
                  <w:marLeft w:val="0"/>
                  <w:marRight w:val="0"/>
                  <w:marTop w:val="0"/>
                  <w:marBottom w:val="0"/>
                  <w:divBdr>
                    <w:top w:val="none" w:sz="0" w:space="0" w:color="auto"/>
                    <w:left w:val="none" w:sz="0" w:space="0" w:color="auto"/>
                    <w:bottom w:val="none" w:sz="0" w:space="0" w:color="auto"/>
                    <w:right w:val="none" w:sz="0" w:space="0" w:color="auto"/>
                  </w:divBdr>
                  <w:divsChild>
                    <w:div w:id="1249344849">
                      <w:marLeft w:val="0"/>
                      <w:marRight w:val="0"/>
                      <w:marTop w:val="0"/>
                      <w:marBottom w:val="0"/>
                      <w:divBdr>
                        <w:top w:val="none" w:sz="0" w:space="0" w:color="auto"/>
                        <w:left w:val="none" w:sz="0" w:space="0" w:color="auto"/>
                        <w:bottom w:val="none" w:sz="0" w:space="0" w:color="auto"/>
                        <w:right w:val="none" w:sz="0" w:space="0" w:color="auto"/>
                      </w:divBdr>
                      <w:divsChild>
                        <w:div w:id="1499422348">
                          <w:marLeft w:val="0"/>
                          <w:marRight w:val="0"/>
                          <w:marTop w:val="0"/>
                          <w:marBottom w:val="0"/>
                          <w:divBdr>
                            <w:top w:val="none" w:sz="0" w:space="0" w:color="auto"/>
                            <w:left w:val="none" w:sz="0" w:space="0" w:color="auto"/>
                            <w:bottom w:val="none" w:sz="0" w:space="0" w:color="auto"/>
                            <w:right w:val="none" w:sz="0" w:space="0" w:color="auto"/>
                          </w:divBdr>
                          <w:divsChild>
                            <w:div w:id="1632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555770">
          <w:marLeft w:val="0"/>
          <w:marRight w:val="0"/>
          <w:marTop w:val="0"/>
          <w:marBottom w:val="0"/>
          <w:divBdr>
            <w:top w:val="none" w:sz="0" w:space="0" w:color="auto"/>
            <w:left w:val="none" w:sz="0" w:space="0" w:color="auto"/>
            <w:bottom w:val="none" w:sz="0" w:space="0" w:color="auto"/>
            <w:right w:val="none" w:sz="0" w:space="0" w:color="auto"/>
          </w:divBdr>
          <w:divsChild>
            <w:div w:id="433671863">
              <w:marLeft w:val="0"/>
              <w:marRight w:val="0"/>
              <w:marTop w:val="0"/>
              <w:marBottom w:val="0"/>
              <w:divBdr>
                <w:top w:val="none" w:sz="0" w:space="0" w:color="auto"/>
                <w:left w:val="none" w:sz="0" w:space="0" w:color="auto"/>
                <w:bottom w:val="none" w:sz="0" w:space="0" w:color="auto"/>
                <w:right w:val="none" w:sz="0" w:space="0" w:color="auto"/>
              </w:divBdr>
              <w:divsChild>
                <w:div w:id="20871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weaversway.coop" TargetMode="External"/><Relationship Id="rId13" Type="http://schemas.openxmlformats.org/officeDocument/2006/relationships/hyperlink" Target="mailto:CHdelivery@weaversway.coop" TargetMode="External"/><Relationship Id="rId3" Type="http://schemas.openxmlformats.org/officeDocument/2006/relationships/settings" Target="settings.xml"/><Relationship Id="rId7" Type="http://schemas.openxmlformats.org/officeDocument/2006/relationships/hyperlink" Target="http://www.weaversway.coop/pages/covid-19-response-updates" TargetMode="External"/><Relationship Id="rId12" Type="http://schemas.openxmlformats.org/officeDocument/2006/relationships/hyperlink" Target="mailto:delivery@weaversway.coo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eaversway.coop/pages/covid-19-response-updates" TargetMode="External"/><Relationship Id="rId11" Type="http://schemas.openxmlformats.org/officeDocument/2006/relationships/hyperlink" Target="http://www.weaversway.coop/instacart" TargetMode="External"/><Relationship Id="rId5" Type="http://schemas.openxmlformats.org/officeDocument/2006/relationships/image" Target="media/image1.png"/><Relationship Id="rId15" Type="http://schemas.openxmlformats.org/officeDocument/2006/relationships/hyperlink" Target="http://www.weaversway.coop/pages/home-delivery" TargetMode="External"/><Relationship Id="rId10" Type="http://schemas.openxmlformats.org/officeDocument/2006/relationships/hyperlink" Target="http://www.weaversway.coop/shuttle-online/2020/03/gms-corner-coronavirus-could-affect-co-op-we%E2%80%99re-ready-it" TargetMode="External"/><Relationship Id="rId4" Type="http://schemas.openxmlformats.org/officeDocument/2006/relationships/webSettings" Target="webSettings.xml"/><Relationship Id="rId9" Type="http://schemas.openxmlformats.org/officeDocument/2006/relationships/hyperlink" Target="https://members.weaversway.coop/" TargetMode="External"/><Relationship Id="rId14" Type="http://schemas.openxmlformats.org/officeDocument/2006/relationships/hyperlink" Target="mailto:abdelivery@weaversway.c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772</Words>
  <Characters>4404</Characters>
  <Application>Microsoft Office Word</Application>
  <DocSecurity>0</DocSecurity>
  <Lines>36</Lines>
  <Paragraphs>10</Paragraphs>
  <ScaleCrop>false</ScaleCrop>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O'Neill</dc:creator>
  <cp:keywords/>
  <dc:description/>
  <cp:lastModifiedBy>Kate O'Neill</cp:lastModifiedBy>
  <cp:revision>1</cp:revision>
  <dcterms:created xsi:type="dcterms:W3CDTF">2020-03-19T00:26:00Z</dcterms:created>
  <dcterms:modified xsi:type="dcterms:W3CDTF">2020-03-19T00:40:00Z</dcterms:modified>
</cp:coreProperties>
</file>